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70" w:rsidRPr="00321AB8" w:rsidRDefault="008729C9" w:rsidP="005A7C62">
      <w:pPr>
        <w:pStyle w:val="Title"/>
      </w:pPr>
      <w:r w:rsidRPr="00321AB8">
        <w:t>201</w:t>
      </w:r>
      <w:r w:rsidR="00090B7F" w:rsidRPr="00321AB8">
        <w:t>3</w:t>
      </w:r>
      <w:r w:rsidRPr="00321AB8">
        <w:t>-</w:t>
      </w:r>
      <w:r w:rsidR="00944088" w:rsidRPr="00321AB8">
        <w:t>1</w:t>
      </w:r>
      <w:r w:rsidR="00090B7F" w:rsidRPr="00321AB8">
        <w:t>4</w:t>
      </w:r>
      <w:r w:rsidR="00944088" w:rsidRPr="00321AB8">
        <w:t xml:space="preserve"> </w:t>
      </w:r>
      <w:r w:rsidR="00D87970" w:rsidRPr="00321AB8">
        <w:t>ADSA Survey</w:t>
      </w:r>
      <w:r w:rsidRPr="00321AB8">
        <w:t xml:space="preserve"> </w:t>
      </w:r>
      <w:r w:rsidR="00D87970" w:rsidRPr="00321AB8">
        <w:t>–</w:t>
      </w:r>
      <w:r w:rsidR="00067378" w:rsidRPr="00321AB8">
        <w:t xml:space="preserve"> </w:t>
      </w:r>
      <w:r w:rsidR="00D87970" w:rsidRPr="00321AB8">
        <w:t>Draft</w:t>
      </w:r>
    </w:p>
    <w:p w:rsidR="00944088" w:rsidRPr="00321AB8" w:rsidRDefault="008729C9" w:rsidP="005A7C62">
      <w:pPr>
        <w:pStyle w:val="Heading3"/>
        <w:spacing w:before="0" w:after="200" w:line="276" w:lineRule="auto"/>
        <w:rPr>
          <w:sz w:val="24"/>
        </w:rPr>
      </w:pPr>
      <w:r w:rsidRPr="00321AB8">
        <w:rPr>
          <w:sz w:val="24"/>
        </w:rPr>
        <w:t xml:space="preserve">Page 1: </w:t>
      </w:r>
      <w:r w:rsidR="00090B7F" w:rsidRPr="00321AB8">
        <w:rPr>
          <w:sz w:val="24"/>
        </w:rPr>
        <w:t>Demographics</w:t>
      </w:r>
      <w:r w:rsidR="00DE16B5">
        <w:rPr>
          <w:sz w:val="24"/>
        </w:rPr>
        <w:t xml:space="preserve"> and Funding Levels</w:t>
      </w:r>
    </w:p>
    <w:p w:rsidR="00090B7F" w:rsidRDefault="00090B7F" w:rsidP="00090B7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is your home college? </w:t>
      </w:r>
    </w:p>
    <w:p w:rsidR="00CF7B20" w:rsidRDefault="00CF7B20" w:rsidP="00090B7F">
      <w:pPr>
        <w:pStyle w:val="ListParagraph"/>
        <w:numPr>
          <w:ilvl w:val="1"/>
          <w:numId w:val="1"/>
        </w:numPr>
        <w:rPr>
          <w:sz w:val="24"/>
        </w:rPr>
        <w:sectPr w:rsidR="00CF7B20" w:rsidSect="00421E94">
          <w:footerReference w:type="default" r:id="rId8"/>
          <w:type w:val="continuous"/>
          <w:pgSz w:w="12240" w:h="15840"/>
          <w:pgMar w:top="720" w:right="720" w:bottom="720" w:left="720" w:header="576" w:footer="576" w:gutter="0"/>
          <w:pgNumType w:start="5"/>
          <w:cols w:space="708"/>
          <w:docGrid w:linePitch="360"/>
        </w:sectPr>
      </w:pPr>
    </w:p>
    <w:p w:rsidR="00090B7F" w:rsidRPr="00090B7F" w:rsidRDefault="00090B7F" w:rsidP="00090B7F">
      <w:pPr>
        <w:pStyle w:val="ListParagraph"/>
        <w:numPr>
          <w:ilvl w:val="1"/>
          <w:numId w:val="1"/>
        </w:numPr>
        <w:rPr>
          <w:sz w:val="24"/>
        </w:rPr>
      </w:pPr>
      <w:r w:rsidRPr="00090B7F">
        <w:rPr>
          <w:sz w:val="24"/>
        </w:rPr>
        <w:lastRenderedPageBreak/>
        <w:t xml:space="preserve">Emmanuel </w:t>
      </w:r>
    </w:p>
    <w:p w:rsidR="00090B7F" w:rsidRPr="00090B7F" w:rsidRDefault="00090B7F" w:rsidP="00090B7F">
      <w:pPr>
        <w:pStyle w:val="ListParagraph"/>
        <w:numPr>
          <w:ilvl w:val="1"/>
          <w:numId w:val="1"/>
        </w:numPr>
        <w:rPr>
          <w:sz w:val="24"/>
        </w:rPr>
      </w:pPr>
      <w:r w:rsidRPr="00090B7F">
        <w:rPr>
          <w:sz w:val="24"/>
        </w:rPr>
        <w:t xml:space="preserve">Knox </w:t>
      </w:r>
    </w:p>
    <w:p w:rsidR="00090B7F" w:rsidRDefault="00090B7F" w:rsidP="00090B7F">
      <w:pPr>
        <w:pStyle w:val="ListParagraph"/>
        <w:numPr>
          <w:ilvl w:val="1"/>
          <w:numId w:val="1"/>
        </w:numPr>
        <w:rPr>
          <w:sz w:val="24"/>
        </w:rPr>
      </w:pPr>
      <w:r w:rsidRPr="00090B7F">
        <w:rPr>
          <w:sz w:val="24"/>
        </w:rPr>
        <w:t xml:space="preserve">Regis </w:t>
      </w:r>
    </w:p>
    <w:p w:rsidR="00090B7F" w:rsidRPr="00090B7F" w:rsidRDefault="00090B7F" w:rsidP="00090B7F">
      <w:pPr>
        <w:pStyle w:val="ListParagraph"/>
        <w:numPr>
          <w:ilvl w:val="1"/>
          <w:numId w:val="1"/>
        </w:numPr>
        <w:rPr>
          <w:sz w:val="24"/>
        </w:rPr>
      </w:pPr>
      <w:r w:rsidRPr="00090B7F">
        <w:rPr>
          <w:sz w:val="24"/>
        </w:rPr>
        <w:t xml:space="preserve">St. Michael’s </w:t>
      </w:r>
    </w:p>
    <w:p w:rsidR="00090B7F" w:rsidRPr="00090B7F" w:rsidRDefault="00090B7F" w:rsidP="00090B7F">
      <w:pPr>
        <w:pStyle w:val="ListParagraph"/>
        <w:numPr>
          <w:ilvl w:val="1"/>
          <w:numId w:val="1"/>
        </w:numPr>
        <w:rPr>
          <w:sz w:val="24"/>
        </w:rPr>
      </w:pPr>
      <w:r w:rsidRPr="00090B7F">
        <w:rPr>
          <w:sz w:val="24"/>
        </w:rPr>
        <w:t xml:space="preserve">Trinity </w:t>
      </w:r>
    </w:p>
    <w:p w:rsidR="00090B7F" w:rsidRDefault="00090B7F" w:rsidP="00090B7F">
      <w:pPr>
        <w:pStyle w:val="ListParagraph"/>
        <w:numPr>
          <w:ilvl w:val="1"/>
          <w:numId w:val="1"/>
        </w:numPr>
        <w:rPr>
          <w:sz w:val="24"/>
        </w:rPr>
      </w:pPr>
      <w:r w:rsidRPr="00090B7F">
        <w:rPr>
          <w:sz w:val="24"/>
        </w:rPr>
        <w:t>Wycliffe</w:t>
      </w:r>
    </w:p>
    <w:p w:rsidR="00CF7B20" w:rsidRDefault="00CF7B20" w:rsidP="00804EA4">
      <w:pPr>
        <w:pStyle w:val="ListParagraph"/>
        <w:ind w:left="1440"/>
        <w:rPr>
          <w:sz w:val="24"/>
        </w:rPr>
        <w:sectPr w:rsidR="00CF7B20" w:rsidSect="00543BB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04EA4" w:rsidRDefault="00804EA4" w:rsidP="00804EA4">
      <w:pPr>
        <w:pStyle w:val="ListParagraph"/>
        <w:ind w:left="1440"/>
        <w:rPr>
          <w:sz w:val="24"/>
        </w:rPr>
      </w:pPr>
    </w:p>
    <w:p w:rsidR="001D60D0" w:rsidRPr="00894347" w:rsidRDefault="001D60D0" w:rsidP="005A7C62">
      <w:pPr>
        <w:pStyle w:val="ListParagraph"/>
        <w:numPr>
          <w:ilvl w:val="0"/>
          <w:numId w:val="1"/>
        </w:numPr>
        <w:rPr>
          <w:sz w:val="24"/>
        </w:rPr>
      </w:pPr>
      <w:r w:rsidRPr="00894347">
        <w:rPr>
          <w:sz w:val="24"/>
        </w:rPr>
        <w:t>Wh</w:t>
      </w:r>
      <w:r w:rsidR="005A7C62" w:rsidRPr="00894347">
        <w:rPr>
          <w:sz w:val="24"/>
        </w:rPr>
        <w:t>ich</w:t>
      </w:r>
      <w:r w:rsidRPr="00894347">
        <w:rPr>
          <w:sz w:val="24"/>
        </w:rPr>
        <w:t xml:space="preserve"> advanced degree program are you in? </w:t>
      </w:r>
    </w:p>
    <w:p w:rsidR="001D60D0" w:rsidRPr="00894347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>MA</w:t>
      </w:r>
    </w:p>
    <w:p w:rsidR="001D60D0" w:rsidRPr="00894347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894347">
        <w:rPr>
          <w:sz w:val="24"/>
        </w:rPr>
        <w:t>T</w:t>
      </w:r>
      <w:r w:rsidR="00D87970" w:rsidRPr="00894347">
        <w:rPr>
          <w:sz w:val="24"/>
        </w:rPr>
        <w:t>h</w:t>
      </w:r>
      <w:r w:rsidRPr="00894347">
        <w:rPr>
          <w:sz w:val="24"/>
        </w:rPr>
        <w:t>M</w:t>
      </w:r>
      <w:proofErr w:type="spellEnd"/>
    </w:p>
    <w:p w:rsidR="001D60D0" w:rsidRPr="00894347" w:rsidRDefault="001D60D0" w:rsidP="005A7C62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894347">
        <w:rPr>
          <w:sz w:val="24"/>
        </w:rPr>
        <w:t>DMin</w:t>
      </w:r>
      <w:proofErr w:type="spellEnd"/>
    </w:p>
    <w:p w:rsidR="001D60D0" w:rsidRPr="00894347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 xml:space="preserve">I started in the </w:t>
      </w:r>
      <w:r w:rsidR="001D60D0" w:rsidRPr="00894347">
        <w:rPr>
          <w:sz w:val="24"/>
        </w:rPr>
        <w:t>ThD</w:t>
      </w:r>
      <w:r w:rsidRPr="00894347">
        <w:rPr>
          <w:sz w:val="24"/>
        </w:rPr>
        <w:t>,</w:t>
      </w:r>
      <w:r w:rsidR="001D60D0" w:rsidRPr="00894347">
        <w:rPr>
          <w:sz w:val="24"/>
        </w:rPr>
        <w:t xml:space="preserve"> and I plan to graduate from it</w:t>
      </w:r>
    </w:p>
    <w:p w:rsidR="001D60D0" w:rsidRPr="00894347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 xml:space="preserve">I started in the </w:t>
      </w:r>
      <w:r w:rsidR="001D60D0" w:rsidRPr="00894347">
        <w:rPr>
          <w:sz w:val="24"/>
        </w:rPr>
        <w:t xml:space="preserve">ThD, but I </w:t>
      </w:r>
      <w:r w:rsidR="000C0246">
        <w:rPr>
          <w:sz w:val="24"/>
        </w:rPr>
        <w:t>hope</w:t>
      </w:r>
      <w:r w:rsidR="001D60D0" w:rsidRPr="00894347">
        <w:rPr>
          <w:sz w:val="24"/>
        </w:rPr>
        <w:t xml:space="preserve"> to transfer to the </w:t>
      </w:r>
      <w:r w:rsidR="00364628" w:rsidRPr="00894347">
        <w:rPr>
          <w:sz w:val="24"/>
        </w:rPr>
        <w:t xml:space="preserve">conjoint </w:t>
      </w:r>
      <w:r w:rsidR="001D60D0" w:rsidRPr="00894347">
        <w:rPr>
          <w:sz w:val="24"/>
        </w:rPr>
        <w:t>PhD</w:t>
      </w:r>
    </w:p>
    <w:p w:rsidR="00364628" w:rsidRPr="00894347" w:rsidRDefault="00364628" w:rsidP="00364628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 xml:space="preserve">I started in the ThD, but I </w:t>
      </w:r>
      <w:r w:rsidR="00894347">
        <w:rPr>
          <w:sz w:val="24"/>
        </w:rPr>
        <w:t>plan</w:t>
      </w:r>
      <w:r w:rsidRPr="00894347">
        <w:rPr>
          <w:sz w:val="24"/>
        </w:rPr>
        <w:t xml:space="preserve"> to transfer to the </w:t>
      </w:r>
      <w:r w:rsidR="008D5F08">
        <w:rPr>
          <w:sz w:val="24"/>
        </w:rPr>
        <w:t>non-conjoint</w:t>
      </w:r>
      <w:r w:rsidRPr="00894347">
        <w:rPr>
          <w:sz w:val="24"/>
        </w:rPr>
        <w:t xml:space="preserve"> PhD</w:t>
      </w:r>
    </w:p>
    <w:p w:rsidR="00D87970" w:rsidRPr="00894347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 xml:space="preserve">I started in the ThD, and I have transferred to the </w:t>
      </w:r>
      <w:r w:rsidR="008D5F08">
        <w:rPr>
          <w:sz w:val="24"/>
        </w:rPr>
        <w:t>non-conjoint</w:t>
      </w:r>
      <w:r w:rsidR="00894347">
        <w:rPr>
          <w:sz w:val="24"/>
        </w:rPr>
        <w:t xml:space="preserve"> </w:t>
      </w:r>
      <w:r w:rsidRPr="00894347">
        <w:rPr>
          <w:sz w:val="24"/>
        </w:rPr>
        <w:t>PhD</w:t>
      </w:r>
    </w:p>
    <w:p w:rsidR="001D60D0" w:rsidRPr="00894347" w:rsidRDefault="00D87970" w:rsidP="00894347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 xml:space="preserve">I started in the </w:t>
      </w:r>
      <w:r w:rsidR="008D5F08">
        <w:rPr>
          <w:sz w:val="24"/>
        </w:rPr>
        <w:t>non-conjoint</w:t>
      </w:r>
      <w:r w:rsidR="00894347">
        <w:rPr>
          <w:sz w:val="24"/>
        </w:rPr>
        <w:t xml:space="preserve"> </w:t>
      </w:r>
      <w:r w:rsidRPr="00894347">
        <w:rPr>
          <w:sz w:val="24"/>
        </w:rPr>
        <w:t>PhD, and I plan to graduate from it</w:t>
      </w:r>
    </w:p>
    <w:p w:rsidR="00894347" w:rsidRPr="00894347" w:rsidRDefault="00894347" w:rsidP="00894347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 xml:space="preserve">I started in the </w:t>
      </w:r>
      <w:r w:rsidR="008D5F08">
        <w:rPr>
          <w:sz w:val="24"/>
        </w:rPr>
        <w:t>non-conjoint</w:t>
      </w:r>
      <w:r>
        <w:rPr>
          <w:sz w:val="24"/>
        </w:rPr>
        <w:t xml:space="preserve"> P</w:t>
      </w:r>
      <w:r w:rsidRPr="00894347">
        <w:rPr>
          <w:sz w:val="24"/>
        </w:rPr>
        <w:t xml:space="preserve">hD, but I </w:t>
      </w:r>
      <w:r w:rsidR="000C0246">
        <w:rPr>
          <w:sz w:val="24"/>
        </w:rPr>
        <w:t>hope</w:t>
      </w:r>
      <w:r>
        <w:rPr>
          <w:sz w:val="24"/>
        </w:rPr>
        <w:t xml:space="preserve"> to transfer to the</w:t>
      </w:r>
      <w:r w:rsidRPr="00894347">
        <w:rPr>
          <w:sz w:val="24"/>
        </w:rPr>
        <w:t xml:space="preserve"> conjoint PhD</w:t>
      </w:r>
    </w:p>
    <w:p w:rsidR="001D60D0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 xml:space="preserve">I started in the </w:t>
      </w:r>
      <w:r w:rsidR="008D5F08">
        <w:rPr>
          <w:sz w:val="24"/>
        </w:rPr>
        <w:t>non-conjoint</w:t>
      </w:r>
      <w:r w:rsidR="00894347">
        <w:rPr>
          <w:sz w:val="24"/>
        </w:rPr>
        <w:t xml:space="preserve"> </w:t>
      </w:r>
      <w:r w:rsidR="001D60D0" w:rsidRPr="00894347">
        <w:rPr>
          <w:sz w:val="24"/>
        </w:rPr>
        <w:t>PhD, but I plan to transfer to the ThD</w:t>
      </w:r>
    </w:p>
    <w:p w:rsidR="00D87970" w:rsidRPr="00894347" w:rsidRDefault="00D87970" w:rsidP="005A7C62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 xml:space="preserve">I started in the </w:t>
      </w:r>
      <w:r w:rsidR="008D5F08">
        <w:rPr>
          <w:sz w:val="24"/>
        </w:rPr>
        <w:t>non-conjoint</w:t>
      </w:r>
      <w:r w:rsidR="00894347">
        <w:rPr>
          <w:sz w:val="24"/>
        </w:rPr>
        <w:t xml:space="preserve"> </w:t>
      </w:r>
      <w:r w:rsidRPr="00894347">
        <w:rPr>
          <w:sz w:val="24"/>
        </w:rPr>
        <w:t xml:space="preserve">PhD, and I have transferred to </w:t>
      </w:r>
      <w:r w:rsidR="00BA1BBA" w:rsidRPr="00894347">
        <w:rPr>
          <w:sz w:val="24"/>
        </w:rPr>
        <w:t>the ThD</w:t>
      </w:r>
    </w:p>
    <w:p w:rsidR="00543BBF" w:rsidRPr="00894347" w:rsidRDefault="00543BBF" w:rsidP="00543BBF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>I recently graduated with the following degree: _____________</w:t>
      </w:r>
    </w:p>
    <w:p w:rsidR="00C45423" w:rsidRDefault="008729C9" w:rsidP="00090B7F">
      <w:pPr>
        <w:pStyle w:val="ListParagraph"/>
        <w:numPr>
          <w:ilvl w:val="1"/>
          <w:numId w:val="1"/>
        </w:numPr>
        <w:rPr>
          <w:sz w:val="24"/>
        </w:rPr>
      </w:pPr>
      <w:r w:rsidRPr="00894347">
        <w:rPr>
          <w:sz w:val="24"/>
        </w:rPr>
        <w:t>Other: ___________</w:t>
      </w:r>
    </w:p>
    <w:p w:rsidR="00A171B4" w:rsidRDefault="00A171B4" w:rsidP="00A171B4">
      <w:pPr>
        <w:pStyle w:val="ListParagraph"/>
        <w:ind w:left="1440"/>
        <w:rPr>
          <w:sz w:val="24"/>
        </w:rPr>
      </w:pPr>
    </w:p>
    <w:p w:rsidR="00A171B4" w:rsidRDefault="00A171B4" w:rsidP="00A171B4">
      <w:pPr>
        <w:pStyle w:val="ListParagraph"/>
        <w:numPr>
          <w:ilvl w:val="0"/>
          <w:numId w:val="1"/>
        </w:numPr>
        <w:rPr>
          <w:sz w:val="24"/>
        </w:rPr>
      </w:pPr>
      <w:r w:rsidRPr="00BA1BBA">
        <w:rPr>
          <w:sz w:val="24"/>
        </w:rPr>
        <w:t xml:space="preserve">Excluding transfers between the ThD and the PhD, when did you start your current advanced degree? 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  <w:sectPr w:rsidR="00A171B4" w:rsidSect="00543BB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21AB8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Before 200</w:t>
      </w:r>
      <w:r w:rsidR="00321AB8">
        <w:rPr>
          <w:sz w:val="24"/>
        </w:rPr>
        <w:t>4</w:t>
      </w:r>
    </w:p>
    <w:p w:rsidR="00A171B4" w:rsidRDefault="00321AB8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2004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2005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2006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2007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2008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2009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2010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2011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2012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Winter 2013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Spring/Summer 2013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Fall 2013</w:t>
      </w:r>
    </w:p>
    <w:p w:rsidR="00A171B4" w:rsidRDefault="00A171B4" w:rsidP="00A171B4">
      <w:pPr>
        <w:pStyle w:val="ListParagraph"/>
        <w:numPr>
          <w:ilvl w:val="1"/>
          <w:numId w:val="1"/>
        </w:numPr>
        <w:rPr>
          <w:sz w:val="24"/>
        </w:rPr>
      </w:pPr>
      <w:r w:rsidRPr="00A171B4">
        <w:rPr>
          <w:sz w:val="24"/>
        </w:rPr>
        <w:t>Winter 2014</w:t>
      </w:r>
    </w:p>
    <w:p w:rsidR="00CF7B20" w:rsidRPr="00A171B4" w:rsidRDefault="00CF7B20" w:rsidP="00CF7B20">
      <w:pPr>
        <w:pStyle w:val="ListParagraph"/>
        <w:numPr>
          <w:ilvl w:val="0"/>
          <w:numId w:val="1"/>
        </w:numPr>
        <w:rPr>
          <w:sz w:val="24"/>
        </w:rPr>
        <w:sectPr w:rsidR="00CF7B20" w:rsidRPr="00A171B4" w:rsidSect="00E24FFB">
          <w:type w:val="continuous"/>
          <w:pgSz w:w="12240" w:h="15840"/>
          <w:pgMar w:top="720" w:right="720" w:bottom="720" w:left="720" w:header="708" w:footer="708" w:gutter="0"/>
          <w:cols w:num="3" w:space="720"/>
          <w:docGrid w:linePitch="360"/>
        </w:sectPr>
      </w:pPr>
    </w:p>
    <w:p w:rsidR="00A171B4" w:rsidRDefault="00A171B4" w:rsidP="00A171B4">
      <w:pPr>
        <w:pStyle w:val="ListParagraph"/>
        <w:ind w:left="1440"/>
        <w:rPr>
          <w:sz w:val="24"/>
        </w:rPr>
      </w:pPr>
    </w:p>
    <w:p w:rsidR="00CF7B20" w:rsidRPr="00363E89" w:rsidRDefault="00CF7B20" w:rsidP="00CF7B20">
      <w:pPr>
        <w:pStyle w:val="ListParagraph"/>
        <w:numPr>
          <w:ilvl w:val="0"/>
          <w:numId w:val="1"/>
        </w:numPr>
        <w:rPr>
          <w:sz w:val="24"/>
        </w:rPr>
      </w:pPr>
      <w:r w:rsidRPr="00363E89">
        <w:rPr>
          <w:sz w:val="24"/>
        </w:rPr>
        <w:t>In the past twelve months, roughly how much financial support have you re</w:t>
      </w:r>
      <w:r>
        <w:rPr>
          <w:sz w:val="24"/>
        </w:rPr>
        <w:t xml:space="preserve">ceived </w:t>
      </w:r>
      <w:r w:rsidR="000C0246">
        <w:rPr>
          <w:sz w:val="24"/>
        </w:rPr>
        <w:t>from</w:t>
      </w:r>
      <w:r w:rsidRPr="00363E89">
        <w:rPr>
          <w:sz w:val="24"/>
        </w:rPr>
        <w:t xml:space="preserve"> bursaries, </w:t>
      </w:r>
      <w:r w:rsidRPr="00241E5F">
        <w:rPr>
          <w:sz w:val="24"/>
        </w:rPr>
        <w:t xml:space="preserve">scholarships, and teaching </w:t>
      </w:r>
      <w:r w:rsidR="000C0246">
        <w:rPr>
          <w:sz w:val="24"/>
        </w:rPr>
        <w:t>and</w:t>
      </w:r>
      <w:r w:rsidRPr="00241E5F">
        <w:rPr>
          <w:sz w:val="24"/>
        </w:rPr>
        <w:t xml:space="preserve"> research assistantships, excluding non-academic employment? (Round</w:t>
      </w:r>
      <w:r>
        <w:rPr>
          <w:sz w:val="24"/>
        </w:rPr>
        <w:t xml:space="preserve"> to the closest </w:t>
      </w:r>
      <w:r w:rsidR="00671749">
        <w:rPr>
          <w:sz w:val="24"/>
        </w:rPr>
        <w:t>amount</w:t>
      </w:r>
      <w:r>
        <w:rPr>
          <w:sz w:val="24"/>
        </w:rPr>
        <w:t>)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  <w:sectPr w:rsidR="00CF7B20" w:rsidSect="008729C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Nothing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Less than $500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$500 to $1,500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$2,000 to $4,000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$5,000 to $8,000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$9,000 to $13,000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$14,000 to $19,000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$20,000 to $26,000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$27,000 to $34,000</w:t>
      </w:r>
    </w:p>
    <w:p w:rsidR="00CF7B20" w:rsidRDefault="00CF7B20" w:rsidP="00CF7B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$35,000 to $43,000</w:t>
      </w:r>
    </w:p>
    <w:p w:rsidR="00CF7B20" w:rsidRPr="001E64FC" w:rsidRDefault="00CF7B20" w:rsidP="00CF7B20">
      <w:pPr>
        <w:pStyle w:val="ListParagraph"/>
        <w:numPr>
          <w:ilvl w:val="1"/>
          <w:numId w:val="1"/>
        </w:numPr>
        <w:rPr>
          <w:sz w:val="24"/>
        </w:rPr>
        <w:sectPr w:rsidR="00CF7B20" w:rsidRPr="001E64FC" w:rsidSect="00A86E0E">
          <w:type w:val="continuous"/>
          <w:pgSz w:w="12240" w:h="15840"/>
          <w:pgMar w:top="720" w:right="720" w:bottom="720" w:left="720" w:header="708" w:footer="708" w:gutter="0"/>
          <w:cols w:num="3" w:space="432"/>
          <w:docGrid w:linePitch="360"/>
        </w:sectPr>
      </w:pPr>
      <w:r w:rsidRPr="001E64FC">
        <w:rPr>
          <w:sz w:val="24"/>
        </w:rPr>
        <w:t>More than $45,000</w:t>
      </w:r>
    </w:p>
    <w:p w:rsidR="00DE16B5" w:rsidRDefault="00DE16B5">
      <w:r>
        <w:lastRenderedPageBreak/>
        <w:br w:type="page"/>
      </w:r>
    </w:p>
    <w:p w:rsidR="00C45423" w:rsidRPr="00944088" w:rsidRDefault="00C45423" w:rsidP="00C45423">
      <w:pPr>
        <w:pStyle w:val="Heading3"/>
        <w:spacing w:before="0" w:after="200" w:line="276" w:lineRule="auto"/>
        <w:rPr>
          <w:sz w:val="24"/>
        </w:rPr>
      </w:pPr>
      <w:r>
        <w:rPr>
          <w:sz w:val="24"/>
        </w:rPr>
        <w:lastRenderedPageBreak/>
        <w:t xml:space="preserve">Page 2: </w:t>
      </w:r>
      <w:r w:rsidR="00B53EB8">
        <w:rPr>
          <w:sz w:val="24"/>
        </w:rPr>
        <w:t>Academic Activities and Delays in Progress</w:t>
      </w:r>
    </w:p>
    <w:p w:rsidR="005A7C62" w:rsidRDefault="00C45423" w:rsidP="003646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Have </w:t>
      </w:r>
      <w:r w:rsidR="00A77570">
        <w:rPr>
          <w:sz w:val="24"/>
        </w:rPr>
        <w:t>you benefited from undertaking any of the following academic activities?</w:t>
      </w:r>
      <w:r>
        <w:rPr>
          <w:sz w:val="24"/>
        </w:rPr>
        <w:t xml:space="preserve"> (Check all that apply)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Working as a teaching or research assistant 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Working as a sessional lecturer or adjunct faculty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Working or volunteering in another capacity related to your field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Preparing applications for major scholarships or grants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Taking more than the required number of courses for credit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Taking non-credit courses in your area of research or to develop academic skills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Travelling to and attending conferences in your field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Writing proposals for conference presentations, papers, or panels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Speaking at conferences or other academic venues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Submitting articles for publication in peer reviewed journals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Writing book reviews or other non-refereed articles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Writing a book or book chapter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Editing a collected volume or journal issue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Organizing a conference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Serving as a student representative on an ADSA, TST or college committee</w:t>
      </w:r>
    </w:p>
    <w:p w:rsidR="00A77570" w:rsidRDefault="00A77570" w:rsidP="00A77570">
      <w:pPr>
        <w:pStyle w:val="ListParagraph"/>
        <w:ind w:left="1440"/>
        <w:rPr>
          <w:sz w:val="24"/>
        </w:rPr>
      </w:pPr>
    </w:p>
    <w:p w:rsidR="00A77570" w:rsidRDefault="00A77570" w:rsidP="00A775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Have any of the following experiences delayed your progress through your program? (Check all that apply)</w:t>
      </w:r>
    </w:p>
    <w:p w:rsidR="00B91D3B" w:rsidRDefault="008D5F08" w:rsidP="008D5F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Family care</w:t>
      </w:r>
      <w:r w:rsidR="00B91D3B">
        <w:rPr>
          <w:sz w:val="24"/>
        </w:rPr>
        <w:t xml:space="preserve"> </w:t>
      </w:r>
    </w:p>
    <w:p w:rsidR="00B91D3B" w:rsidRDefault="001558DC" w:rsidP="00C45423">
      <w:pPr>
        <w:pStyle w:val="ListParagraph"/>
        <w:numPr>
          <w:ilvl w:val="1"/>
          <w:numId w:val="1"/>
        </w:numPr>
        <w:rPr>
          <w:sz w:val="24"/>
        </w:rPr>
      </w:pPr>
      <w:r w:rsidRPr="00241E5F">
        <w:rPr>
          <w:sz w:val="24"/>
        </w:rPr>
        <w:t xml:space="preserve">Being unable to </w:t>
      </w:r>
      <w:r w:rsidR="00B91D3B" w:rsidRPr="00241E5F">
        <w:rPr>
          <w:sz w:val="24"/>
        </w:rPr>
        <w:t xml:space="preserve">take a leave of absence because </w:t>
      </w:r>
      <w:r w:rsidR="00976F5E" w:rsidRPr="00241E5F">
        <w:rPr>
          <w:sz w:val="24"/>
        </w:rPr>
        <w:t>of</w:t>
      </w:r>
      <w:r w:rsidR="00B91D3B" w:rsidRPr="00241E5F">
        <w:rPr>
          <w:sz w:val="24"/>
        </w:rPr>
        <w:t xml:space="preserve"> health insurance</w:t>
      </w:r>
      <w:r w:rsidR="00976F5E" w:rsidRPr="00241E5F">
        <w:rPr>
          <w:sz w:val="24"/>
        </w:rPr>
        <w:t xml:space="preserve"> needs</w:t>
      </w:r>
    </w:p>
    <w:p w:rsidR="00954AD3" w:rsidRPr="00241E5F" w:rsidRDefault="003853CE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Significant financial challenges, Being unable to afford</w:t>
      </w:r>
      <w:r w:rsidR="008D5F08">
        <w:rPr>
          <w:sz w:val="24"/>
        </w:rPr>
        <w:t xml:space="preserve"> paying for </w:t>
      </w:r>
      <w:r w:rsidR="00954AD3">
        <w:rPr>
          <w:sz w:val="24"/>
        </w:rPr>
        <w:t xml:space="preserve">tuition, rent, </w:t>
      </w:r>
      <w:r w:rsidR="008D5F08">
        <w:rPr>
          <w:sz w:val="24"/>
        </w:rPr>
        <w:t xml:space="preserve">and </w:t>
      </w:r>
      <w:r w:rsidR="00954AD3">
        <w:rPr>
          <w:sz w:val="24"/>
        </w:rPr>
        <w:t>food</w:t>
      </w:r>
    </w:p>
    <w:p w:rsidR="00B91D3B" w:rsidRDefault="00B91D3B" w:rsidP="00C45423">
      <w:pPr>
        <w:pStyle w:val="ListParagraph"/>
        <w:numPr>
          <w:ilvl w:val="1"/>
          <w:numId w:val="1"/>
        </w:numPr>
        <w:rPr>
          <w:sz w:val="24"/>
        </w:rPr>
      </w:pPr>
      <w:r w:rsidRPr="00B91D3B">
        <w:rPr>
          <w:sz w:val="24"/>
        </w:rPr>
        <w:t>Moving to n</w:t>
      </w:r>
      <w:r w:rsidR="008B76ED">
        <w:rPr>
          <w:sz w:val="24"/>
        </w:rPr>
        <w:t>ew accommodations</w:t>
      </w:r>
      <w:r w:rsidR="00850E1E">
        <w:rPr>
          <w:sz w:val="24"/>
        </w:rPr>
        <w:t xml:space="preserve"> </w:t>
      </w:r>
    </w:p>
    <w:p w:rsidR="00B91D3B" w:rsidRDefault="00B91D3B" w:rsidP="00B91D3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Commuting over an hour to campus</w:t>
      </w:r>
    </w:p>
    <w:p w:rsidR="003853CE" w:rsidRDefault="003853CE" w:rsidP="003853C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Physical health challenges</w:t>
      </w:r>
    </w:p>
    <w:p w:rsidR="003853CE" w:rsidRDefault="003853CE" w:rsidP="003853C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Mental health challenges</w:t>
      </w:r>
    </w:p>
    <w:p w:rsidR="001558DC" w:rsidRDefault="000C0246" w:rsidP="001558D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Doing paid work</w:t>
      </w:r>
      <w:r w:rsidR="00C53F36">
        <w:rPr>
          <w:sz w:val="24"/>
        </w:rPr>
        <w:t xml:space="preserve"> for 10-20</w:t>
      </w:r>
      <w:r w:rsidR="001558DC">
        <w:rPr>
          <w:sz w:val="24"/>
        </w:rPr>
        <w:t xml:space="preserve"> hours a week</w:t>
      </w:r>
    </w:p>
    <w:p w:rsidR="001558DC" w:rsidRDefault="000C0246" w:rsidP="001558D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Doing paid work </w:t>
      </w:r>
      <w:r w:rsidR="001558DC">
        <w:rPr>
          <w:sz w:val="24"/>
        </w:rPr>
        <w:t>for 20-40 hours a week</w:t>
      </w:r>
    </w:p>
    <w:p w:rsidR="001558DC" w:rsidRDefault="000C0246" w:rsidP="001558D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Doing paid work for </w:t>
      </w:r>
      <w:r w:rsidR="001558DC">
        <w:rPr>
          <w:sz w:val="24"/>
        </w:rPr>
        <w:t>more than 40 hours a week</w:t>
      </w:r>
    </w:p>
    <w:p w:rsidR="003853CE" w:rsidRDefault="003853CE" w:rsidP="008D5F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Working for a church or other Christian organization</w:t>
      </w:r>
    </w:p>
    <w:p w:rsidR="003853CE" w:rsidRDefault="00A77570" w:rsidP="003853C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Working for </w:t>
      </w:r>
      <w:r w:rsidR="003853CE">
        <w:rPr>
          <w:sz w:val="24"/>
        </w:rPr>
        <w:t>a non-governmental organization</w:t>
      </w:r>
      <w:r>
        <w:rPr>
          <w:sz w:val="24"/>
        </w:rPr>
        <w:t xml:space="preserve"> or volunteer group</w:t>
      </w:r>
    </w:p>
    <w:p w:rsidR="003853CE" w:rsidRDefault="003853CE" w:rsidP="003853C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Working as a teaching or research assistant </w:t>
      </w:r>
    </w:p>
    <w:p w:rsidR="00B91D3B" w:rsidRDefault="00B91D3B" w:rsidP="00B91D3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Working as a sessional lecturer or adjunct faculty</w:t>
      </w:r>
      <w:r w:rsidR="008B76ED">
        <w:rPr>
          <w:sz w:val="24"/>
        </w:rPr>
        <w:t xml:space="preserve"> less than an hour from campus</w:t>
      </w:r>
    </w:p>
    <w:p w:rsidR="00B91D3B" w:rsidRDefault="00B91D3B" w:rsidP="00B91D3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Working as a sessional lecturer or a</w:t>
      </w:r>
      <w:r w:rsidR="008B76ED">
        <w:rPr>
          <w:sz w:val="24"/>
        </w:rPr>
        <w:t xml:space="preserve">djunct faculty over an hour </w:t>
      </w:r>
      <w:r>
        <w:rPr>
          <w:sz w:val="24"/>
        </w:rPr>
        <w:t>from campus</w:t>
      </w:r>
    </w:p>
    <w:p w:rsidR="00A77570" w:rsidRDefault="00A77570" w:rsidP="00A7757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Working or volunteering in another capacity related to your field</w:t>
      </w:r>
    </w:p>
    <w:p w:rsidR="00C53F36" w:rsidRDefault="00C53F36" w:rsidP="00C53F3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Preparing </w:t>
      </w:r>
      <w:r w:rsidR="00321AB8">
        <w:rPr>
          <w:sz w:val="24"/>
        </w:rPr>
        <w:t xml:space="preserve">applications for </w:t>
      </w:r>
      <w:r>
        <w:rPr>
          <w:sz w:val="24"/>
        </w:rPr>
        <w:t>major scholarship</w:t>
      </w:r>
      <w:r w:rsidR="00321AB8">
        <w:rPr>
          <w:sz w:val="24"/>
        </w:rPr>
        <w:t>s</w:t>
      </w:r>
      <w:r>
        <w:rPr>
          <w:sz w:val="24"/>
        </w:rPr>
        <w:t xml:space="preserve"> or grant</w:t>
      </w:r>
      <w:r w:rsidR="00321AB8">
        <w:rPr>
          <w:sz w:val="24"/>
        </w:rPr>
        <w:t>s</w:t>
      </w:r>
    </w:p>
    <w:p w:rsidR="00B91D3B" w:rsidRDefault="00B91D3B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Taking more than the </w:t>
      </w:r>
      <w:r w:rsidR="00C53F36">
        <w:rPr>
          <w:sz w:val="24"/>
        </w:rPr>
        <w:t>required</w:t>
      </w:r>
      <w:r>
        <w:rPr>
          <w:sz w:val="24"/>
        </w:rPr>
        <w:t xml:space="preserve"> number of courses for credit</w:t>
      </w:r>
    </w:p>
    <w:p w:rsidR="00954AD3" w:rsidRDefault="00954AD3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Taking </w:t>
      </w:r>
      <w:r w:rsidR="003853CE">
        <w:rPr>
          <w:sz w:val="24"/>
        </w:rPr>
        <w:t>non-credit courses in your area of research or to develop academic skills</w:t>
      </w:r>
    </w:p>
    <w:p w:rsidR="00B91D3B" w:rsidRDefault="00B91D3B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Travelling to and attending conferences in your field</w:t>
      </w:r>
    </w:p>
    <w:p w:rsidR="00B91D3B" w:rsidRDefault="00B91D3B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Writing proposals for conference </w:t>
      </w:r>
      <w:r w:rsidR="003853CE">
        <w:rPr>
          <w:sz w:val="24"/>
        </w:rPr>
        <w:t xml:space="preserve">presentations, </w:t>
      </w:r>
      <w:r>
        <w:rPr>
          <w:sz w:val="24"/>
        </w:rPr>
        <w:t xml:space="preserve">papers, </w:t>
      </w:r>
      <w:r w:rsidR="003853CE">
        <w:rPr>
          <w:sz w:val="24"/>
        </w:rPr>
        <w:t>or panels</w:t>
      </w:r>
    </w:p>
    <w:p w:rsidR="001E64FC" w:rsidRDefault="001E64FC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Speaking at conferences or other academic venues</w:t>
      </w:r>
    </w:p>
    <w:p w:rsidR="00B91D3B" w:rsidRDefault="00CE03F8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Submitting</w:t>
      </w:r>
      <w:r w:rsidR="00B91D3B">
        <w:rPr>
          <w:sz w:val="24"/>
        </w:rPr>
        <w:t xml:space="preserve"> articles for publication in peer reviewed journals</w:t>
      </w:r>
    </w:p>
    <w:p w:rsidR="00B91D3B" w:rsidRDefault="00B91D3B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Writing book reviews or other non-refereed articles</w:t>
      </w:r>
    </w:p>
    <w:p w:rsidR="00B91D3B" w:rsidRDefault="00B91D3B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Writing a book or book chapter</w:t>
      </w:r>
    </w:p>
    <w:p w:rsidR="00C53F36" w:rsidRDefault="00C53F36" w:rsidP="00C53F3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Editing a collected volume or journal issue</w:t>
      </w:r>
    </w:p>
    <w:p w:rsidR="00B91D3B" w:rsidRDefault="00B91D3B" w:rsidP="00C4542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Organizing </w:t>
      </w:r>
      <w:r w:rsidR="00C53F36">
        <w:rPr>
          <w:sz w:val="24"/>
        </w:rPr>
        <w:t xml:space="preserve">a </w:t>
      </w:r>
      <w:r>
        <w:rPr>
          <w:sz w:val="24"/>
        </w:rPr>
        <w:t>conference</w:t>
      </w:r>
    </w:p>
    <w:p w:rsidR="00804EA4" w:rsidRDefault="00B91D3B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Serving as a student representative on a</w:t>
      </w:r>
      <w:r w:rsidR="008B76ED">
        <w:rPr>
          <w:sz w:val="24"/>
        </w:rPr>
        <w:t>n ADSA,</w:t>
      </w:r>
      <w:r>
        <w:rPr>
          <w:sz w:val="24"/>
        </w:rPr>
        <w:t xml:space="preserve"> TST or college committee</w:t>
      </w:r>
    </w:p>
    <w:p w:rsidR="00976F5E" w:rsidRPr="00543BBF" w:rsidRDefault="00976F5E" w:rsidP="00976F5E">
      <w:pPr>
        <w:pStyle w:val="ListParagraph"/>
        <w:numPr>
          <w:ilvl w:val="1"/>
          <w:numId w:val="1"/>
        </w:numPr>
        <w:rPr>
          <w:sz w:val="24"/>
        </w:rPr>
      </w:pPr>
      <w:r w:rsidRPr="00543BBF">
        <w:rPr>
          <w:sz w:val="24"/>
        </w:rPr>
        <w:t>Significant changes in TST policies or procedures</w:t>
      </w:r>
    </w:p>
    <w:p w:rsidR="00543BBF" w:rsidRDefault="00543BBF" w:rsidP="00976F5E">
      <w:pPr>
        <w:pStyle w:val="ListParagraph"/>
        <w:numPr>
          <w:ilvl w:val="1"/>
          <w:numId w:val="1"/>
        </w:numPr>
        <w:rPr>
          <w:sz w:val="24"/>
        </w:rPr>
      </w:pPr>
      <w:r w:rsidRPr="00543BBF">
        <w:rPr>
          <w:sz w:val="24"/>
        </w:rPr>
        <w:t xml:space="preserve">Ambiguity or obscurity in TST policies or procedures </w:t>
      </w:r>
    </w:p>
    <w:p w:rsidR="008D5F08" w:rsidRDefault="008D5F08" w:rsidP="00976F5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Other: </w:t>
      </w:r>
    </w:p>
    <w:p w:rsidR="00A77570" w:rsidRDefault="00A77570" w:rsidP="00A77570">
      <w:pPr>
        <w:pStyle w:val="ListParagraph"/>
        <w:ind w:left="1440"/>
        <w:rPr>
          <w:sz w:val="24"/>
        </w:rPr>
      </w:pPr>
    </w:p>
    <w:p w:rsidR="00976F5E" w:rsidRDefault="00976F5E" w:rsidP="00976F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is the longest you have had to wait for </w:t>
      </w:r>
      <w:r w:rsidR="00543BBF">
        <w:rPr>
          <w:sz w:val="24"/>
        </w:rPr>
        <w:t xml:space="preserve">each of </w:t>
      </w:r>
      <w:r>
        <w:rPr>
          <w:sz w:val="24"/>
        </w:rPr>
        <w:t>the following?</w:t>
      </w:r>
      <w:r w:rsidR="00671749">
        <w:rPr>
          <w:sz w:val="24"/>
        </w:rPr>
        <w:t xml:space="preserve"> (</w:t>
      </w:r>
      <w:r w:rsidR="001C209A">
        <w:rPr>
          <w:sz w:val="24"/>
        </w:rPr>
        <w:t>Check all that apply)</w:t>
      </w:r>
    </w:p>
    <w:p w:rsidR="008B76ED" w:rsidRPr="00261752" w:rsidRDefault="008B76ED" w:rsidP="00261752">
      <w:pPr>
        <w:ind w:left="1440"/>
        <w:rPr>
          <w:sz w:val="24"/>
        </w:rPr>
      </w:pPr>
      <w:bookmarkStart w:id="0" w:name="_GoBack"/>
      <w:bookmarkEnd w:id="0"/>
      <w:r w:rsidRPr="00261752">
        <w:rPr>
          <w:sz w:val="24"/>
        </w:rPr>
        <w:t>2 weeks or less; 3-4 weeks; 5-6 weeks; 2-4 months; 6-8 months; 10</w:t>
      </w:r>
      <w:r w:rsidR="001C209A" w:rsidRPr="00261752">
        <w:rPr>
          <w:sz w:val="24"/>
        </w:rPr>
        <w:t>-12 months; over a year</w:t>
      </w:r>
    </w:p>
    <w:p w:rsidR="00976F5E" w:rsidRDefault="00976F5E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</w:t>
      </w:r>
      <w:r w:rsidR="007572D8">
        <w:rPr>
          <w:sz w:val="24"/>
        </w:rPr>
        <w:t>grade on a course or a final course paper</w:t>
      </w:r>
    </w:p>
    <w:p w:rsidR="00A171B4" w:rsidRDefault="00976F5E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</w:t>
      </w:r>
      <w:r w:rsidR="00A171B4">
        <w:rPr>
          <w:sz w:val="24"/>
        </w:rPr>
        <w:t xml:space="preserve"> needed language course or exam</w:t>
      </w:r>
    </w:p>
    <w:p w:rsidR="00543BBF" w:rsidRDefault="00671749" w:rsidP="00543BB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</w:t>
      </w:r>
      <w:r w:rsidR="00543BBF">
        <w:rPr>
          <w:sz w:val="24"/>
        </w:rPr>
        <w:t xml:space="preserve"> professor willing to supervise you</w:t>
      </w:r>
    </w:p>
    <w:p w:rsidR="008E0120" w:rsidRDefault="00976F5E" w:rsidP="008E01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</w:t>
      </w:r>
      <w:r w:rsidR="008E0120">
        <w:rPr>
          <w:sz w:val="24"/>
        </w:rPr>
        <w:t xml:space="preserve"> </w:t>
      </w:r>
      <w:r w:rsidR="00543BBF">
        <w:rPr>
          <w:sz w:val="24"/>
        </w:rPr>
        <w:t xml:space="preserve">requested </w:t>
      </w:r>
      <w:r w:rsidR="008E0120">
        <w:rPr>
          <w:sz w:val="24"/>
        </w:rPr>
        <w:t>meeting with your advisor or supervisor</w:t>
      </w:r>
    </w:p>
    <w:p w:rsidR="00A171B4" w:rsidRDefault="00976F5E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</w:t>
      </w:r>
      <w:r w:rsidR="00A171B4">
        <w:rPr>
          <w:sz w:val="24"/>
        </w:rPr>
        <w:t xml:space="preserve"> </w:t>
      </w:r>
      <w:r w:rsidR="007572D8">
        <w:rPr>
          <w:sz w:val="24"/>
        </w:rPr>
        <w:t>required or requested meeting with your committee</w:t>
      </w:r>
    </w:p>
    <w:p w:rsidR="007572D8" w:rsidRDefault="007572D8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decision </w:t>
      </w:r>
      <w:r w:rsidR="00543BBF">
        <w:rPr>
          <w:sz w:val="24"/>
        </w:rPr>
        <w:t xml:space="preserve">about </w:t>
      </w:r>
      <w:r>
        <w:rPr>
          <w:sz w:val="24"/>
        </w:rPr>
        <w:t>or change in committee members or examiners</w:t>
      </w:r>
    </w:p>
    <w:p w:rsidR="00A171B4" w:rsidRDefault="007572D8" w:rsidP="00A171B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decision on a </w:t>
      </w:r>
      <w:r w:rsidR="00A171B4">
        <w:rPr>
          <w:sz w:val="24"/>
        </w:rPr>
        <w:t xml:space="preserve">comprehensive exam </w:t>
      </w:r>
      <w:r>
        <w:rPr>
          <w:sz w:val="24"/>
        </w:rPr>
        <w:t>reading list or grade</w:t>
      </w:r>
    </w:p>
    <w:p w:rsidR="008E0120" w:rsidRDefault="007572D8" w:rsidP="008E012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</w:t>
      </w:r>
      <w:r w:rsidR="008E0120">
        <w:rPr>
          <w:sz w:val="24"/>
        </w:rPr>
        <w:t>eedback on a thesis proposal or chapter</w:t>
      </w:r>
    </w:p>
    <w:p w:rsidR="00CE03F8" w:rsidRPr="00421E94" w:rsidRDefault="00543BBF" w:rsidP="00421E94">
      <w:pPr>
        <w:pStyle w:val="ListParagraph"/>
        <w:numPr>
          <w:ilvl w:val="1"/>
          <w:numId w:val="1"/>
        </w:numPr>
        <w:rPr>
          <w:sz w:val="24"/>
        </w:rPr>
      </w:pPr>
      <w:r w:rsidRPr="00421E94">
        <w:rPr>
          <w:sz w:val="24"/>
        </w:rPr>
        <w:t>A decision</w:t>
      </w:r>
      <w:r w:rsidR="008B76ED" w:rsidRPr="00421E94">
        <w:rPr>
          <w:sz w:val="24"/>
        </w:rPr>
        <w:t xml:space="preserve"> on a thesis grade or defence</w:t>
      </w:r>
    </w:p>
    <w:p w:rsidR="004E4E5C" w:rsidRPr="001E64FC" w:rsidRDefault="004E4E5C" w:rsidP="001E64FC">
      <w:pPr>
        <w:pStyle w:val="Heading3"/>
        <w:rPr>
          <w:sz w:val="24"/>
        </w:rPr>
      </w:pPr>
      <w:r w:rsidRPr="001E64FC">
        <w:rPr>
          <w:sz w:val="24"/>
        </w:rPr>
        <w:t xml:space="preserve">Page 3: </w:t>
      </w:r>
      <w:r w:rsidR="008E0120" w:rsidRPr="001E64FC">
        <w:rPr>
          <w:sz w:val="24"/>
        </w:rPr>
        <w:t xml:space="preserve">Other </w:t>
      </w:r>
      <w:r w:rsidR="001E64FC">
        <w:rPr>
          <w:sz w:val="24"/>
        </w:rPr>
        <w:t xml:space="preserve">Experiences, Overall </w:t>
      </w:r>
      <w:r w:rsidR="006F7FF7" w:rsidRPr="001E64FC">
        <w:rPr>
          <w:sz w:val="24"/>
        </w:rPr>
        <w:t>Satisfaction</w:t>
      </w:r>
      <w:r w:rsidR="001E64FC">
        <w:rPr>
          <w:sz w:val="24"/>
        </w:rPr>
        <w:t xml:space="preserve">, </w:t>
      </w:r>
      <w:r w:rsidR="00DE16B5">
        <w:rPr>
          <w:sz w:val="24"/>
        </w:rPr>
        <w:t xml:space="preserve">and </w:t>
      </w:r>
      <w:r w:rsidR="001E64FC">
        <w:rPr>
          <w:sz w:val="24"/>
        </w:rPr>
        <w:t>Draw</w:t>
      </w:r>
    </w:p>
    <w:p w:rsidR="00E21251" w:rsidRDefault="00E21251" w:rsidP="00E21251">
      <w:pPr>
        <w:pStyle w:val="ListParagraph"/>
        <w:numPr>
          <w:ilvl w:val="0"/>
          <w:numId w:val="1"/>
        </w:numPr>
        <w:rPr>
          <w:sz w:val="24"/>
        </w:rPr>
      </w:pPr>
      <w:r w:rsidRPr="00E21251">
        <w:rPr>
          <w:sz w:val="24"/>
        </w:rPr>
        <w:t xml:space="preserve">Have you experienced </w:t>
      </w:r>
      <w:r w:rsidR="00F10167">
        <w:rPr>
          <w:sz w:val="24"/>
        </w:rPr>
        <w:t xml:space="preserve">any of the following </w:t>
      </w:r>
      <w:r w:rsidRPr="00E21251">
        <w:rPr>
          <w:sz w:val="24"/>
        </w:rPr>
        <w:t xml:space="preserve">at the </w:t>
      </w:r>
      <w:r>
        <w:rPr>
          <w:sz w:val="24"/>
        </w:rPr>
        <w:t>Toronto School of Theology?</w:t>
      </w:r>
      <w:r w:rsidR="00F10167">
        <w:rPr>
          <w:sz w:val="24"/>
        </w:rPr>
        <w:t xml:space="preserve"> (check all that apply)</w:t>
      </w:r>
    </w:p>
    <w:p w:rsidR="00AA78DB" w:rsidRDefault="00F10167" w:rsidP="00F1016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Discrimination based on </w:t>
      </w:r>
      <w:r w:rsidR="006F7FF7">
        <w:rPr>
          <w:sz w:val="24"/>
        </w:rPr>
        <w:t xml:space="preserve">age, disability, </w:t>
      </w:r>
      <w:r>
        <w:rPr>
          <w:sz w:val="24"/>
        </w:rPr>
        <w:t xml:space="preserve">gender, race, </w:t>
      </w:r>
      <w:r w:rsidR="00AA78DB">
        <w:rPr>
          <w:sz w:val="24"/>
        </w:rPr>
        <w:t xml:space="preserve">or </w:t>
      </w:r>
      <w:r>
        <w:rPr>
          <w:sz w:val="24"/>
        </w:rPr>
        <w:t>sexual orientation</w:t>
      </w:r>
    </w:p>
    <w:p w:rsidR="00F10167" w:rsidRDefault="00AA78DB" w:rsidP="00F1016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Discrimination based on </w:t>
      </w:r>
      <w:r w:rsidR="004E4E5C">
        <w:rPr>
          <w:sz w:val="24"/>
        </w:rPr>
        <w:t>theological perspective</w:t>
      </w:r>
      <w:r>
        <w:rPr>
          <w:sz w:val="24"/>
        </w:rPr>
        <w:t xml:space="preserve"> or religious practice</w:t>
      </w:r>
    </w:p>
    <w:p w:rsidR="008D5F08" w:rsidRDefault="008D5F08" w:rsidP="008D5F08">
      <w:pPr>
        <w:pStyle w:val="ListParagraph"/>
        <w:numPr>
          <w:ilvl w:val="1"/>
          <w:numId w:val="1"/>
        </w:numPr>
        <w:rPr>
          <w:sz w:val="24"/>
        </w:rPr>
      </w:pPr>
      <w:r w:rsidRPr="004E4E5C">
        <w:rPr>
          <w:sz w:val="24"/>
        </w:rPr>
        <w:t>Pressure to do paid work at unreasonable times or for unreasonable lengths of time</w:t>
      </w:r>
    </w:p>
    <w:p w:rsidR="00C82A19" w:rsidRDefault="00C82A19" w:rsidP="00C82A1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Pressure to commit academic misconduct or overlook the misconduct of others</w:t>
      </w:r>
    </w:p>
    <w:p w:rsidR="008D5F08" w:rsidRDefault="008D5F08" w:rsidP="008D5F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Bullying, intimidation, or other threatening behaviour</w:t>
      </w:r>
    </w:p>
    <w:p w:rsidR="008D5F08" w:rsidRDefault="008D5F08" w:rsidP="008D5F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Sexual harassment, including unwanted sexual advances or comments</w:t>
      </w:r>
    </w:p>
    <w:p w:rsidR="00C82A19" w:rsidRDefault="00C82A19" w:rsidP="00C82A1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Comments: ____________________________________________________________</w:t>
      </w:r>
    </w:p>
    <w:p w:rsidR="004E4E5C" w:rsidRDefault="004E4E5C" w:rsidP="004E4E5C">
      <w:pPr>
        <w:pStyle w:val="ListParagraph"/>
        <w:ind w:left="1440"/>
        <w:rPr>
          <w:sz w:val="24"/>
        </w:rPr>
      </w:pPr>
    </w:p>
    <w:p w:rsidR="00BA1BBA" w:rsidRDefault="001D60D0" w:rsidP="005A7C62">
      <w:pPr>
        <w:pStyle w:val="ListParagraph"/>
        <w:numPr>
          <w:ilvl w:val="0"/>
          <w:numId w:val="1"/>
        </w:numPr>
        <w:rPr>
          <w:sz w:val="24"/>
        </w:rPr>
      </w:pPr>
      <w:r w:rsidRPr="00B340F9">
        <w:rPr>
          <w:sz w:val="24"/>
        </w:rPr>
        <w:t xml:space="preserve">Overall, would you </w:t>
      </w:r>
      <w:r w:rsidR="00944088" w:rsidRPr="00B340F9">
        <w:rPr>
          <w:sz w:val="24"/>
        </w:rPr>
        <w:t xml:space="preserve">encourage a friend to start a degree program at TST? </w:t>
      </w:r>
    </w:p>
    <w:p w:rsidR="00381327" w:rsidRDefault="00381327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Yes</w:t>
      </w:r>
    </w:p>
    <w:p w:rsidR="00381327" w:rsidRDefault="00381327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</w:t>
      </w:r>
    </w:p>
    <w:p w:rsidR="00381327" w:rsidRDefault="002E2A68" w:rsidP="005A7C6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I’m n</w:t>
      </w:r>
      <w:r w:rsidR="00381327">
        <w:rPr>
          <w:sz w:val="24"/>
        </w:rPr>
        <w:t>ot sure</w:t>
      </w:r>
    </w:p>
    <w:p w:rsidR="00061FFF" w:rsidRDefault="002E2A68" w:rsidP="00061FF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Comments:</w:t>
      </w:r>
      <w:r w:rsidR="005A7C62">
        <w:rPr>
          <w:sz w:val="24"/>
        </w:rPr>
        <w:t xml:space="preserve"> ____________________________________________________________</w:t>
      </w:r>
      <w:r w:rsidR="00061FFF">
        <w:rPr>
          <w:sz w:val="24"/>
        </w:rPr>
        <w:t>\</w:t>
      </w:r>
    </w:p>
    <w:p w:rsidR="00061FFF" w:rsidRPr="00061FFF" w:rsidRDefault="00061FFF" w:rsidP="00061FFF">
      <w:pPr>
        <w:spacing w:after="0"/>
        <w:ind w:left="1440"/>
        <w:rPr>
          <w:sz w:val="24"/>
        </w:rPr>
      </w:pPr>
    </w:p>
    <w:p w:rsidR="00061FFF" w:rsidRDefault="00061FFF" w:rsidP="00061F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would like to enter the ADSA’s draw for one of </w:t>
      </w:r>
      <w:r w:rsidR="004F2A0D">
        <w:rPr>
          <w:sz w:val="24"/>
        </w:rPr>
        <w:t xml:space="preserve">up to three </w:t>
      </w:r>
      <w:r>
        <w:rPr>
          <w:sz w:val="24"/>
        </w:rPr>
        <w:t xml:space="preserve">$50 gift certificates to Crux Books, please enter an email address below. This address will be kept confidential and </w:t>
      </w:r>
      <w:r w:rsidR="00CE03F8">
        <w:rPr>
          <w:sz w:val="24"/>
        </w:rPr>
        <w:t xml:space="preserve">removed </w:t>
      </w:r>
      <w:r>
        <w:rPr>
          <w:sz w:val="24"/>
        </w:rPr>
        <w:t>from any reporting of the survey results, and you are welcome to use a pseudonymous address at Gmail, Outlook, Yahoo</w:t>
      </w:r>
      <w:r w:rsidR="00CE03F8">
        <w:rPr>
          <w:sz w:val="24"/>
        </w:rPr>
        <w:t>, or another free email service, or even the address of a friend.</w:t>
      </w:r>
    </w:p>
    <w:p w:rsidR="00381327" w:rsidRPr="00061FFF" w:rsidRDefault="00061FFF" w:rsidP="005A7C62">
      <w:pPr>
        <w:pStyle w:val="ListParagraph"/>
        <w:numPr>
          <w:ilvl w:val="1"/>
          <w:numId w:val="1"/>
        </w:numPr>
        <w:rPr>
          <w:sz w:val="24"/>
        </w:rPr>
      </w:pPr>
      <w:r w:rsidRPr="00061FFF">
        <w:rPr>
          <w:sz w:val="24"/>
        </w:rPr>
        <w:t>Email address: _______________</w:t>
      </w:r>
    </w:p>
    <w:sectPr w:rsidR="00381327" w:rsidRPr="00061FFF" w:rsidSect="008729C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90" w:rsidRDefault="000E4890" w:rsidP="00421E94">
      <w:pPr>
        <w:spacing w:after="0" w:line="240" w:lineRule="auto"/>
      </w:pPr>
      <w:r>
        <w:separator/>
      </w:r>
    </w:p>
  </w:endnote>
  <w:endnote w:type="continuationSeparator" w:id="0">
    <w:p w:rsidR="000E4890" w:rsidRDefault="000E4890" w:rsidP="0042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94" w:rsidRDefault="00421E94" w:rsidP="00421E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75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90" w:rsidRDefault="000E4890" w:rsidP="00421E94">
      <w:pPr>
        <w:spacing w:after="0" w:line="240" w:lineRule="auto"/>
      </w:pPr>
      <w:r>
        <w:separator/>
      </w:r>
    </w:p>
  </w:footnote>
  <w:footnote w:type="continuationSeparator" w:id="0">
    <w:p w:rsidR="000E4890" w:rsidRDefault="000E4890" w:rsidP="0042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53DEA"/>
    <w:multiLevelType w:val="hybridMultilevel"/>
    <w:tmpl w:val="216A5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0"/>
    <w:rsid w:val="00061FFF"/>
    <w:rsid w:val="00067378"/>
    <w:rsid w:val="0008447D"/>
    <w:rsid w:val="00090B7F"/>
    <w:rsid w:val="000C0246"/>
    <w:rsid w:val="000C5B29"/>
    <w:rsid w:val="000D31C2"/>
    <w:rsid w:val="000E05D8"/>
    <w:rsid w:val="000E4890"/>
    <w:rsid w:val="001558DC"/>
    <w:rsid w:val="001803AD"/>
    <w:rsid w:val="00182102"/>
    <w:rsid w:val="001C209A"/>
    <w:rsid w:val="001D60D0"/>
    <w:rsid w:val="001E64FC"/>
    <w:rsid w:val="00241E5F"/>
    <w:rsid w:val="00261752"/>
    <w:rsid w:val="00262120"/>
    <w:rsid w:val="002E17F4"/>
    <w:rsid w:val="002E1983"/>
    <w:rsid w:val="002E2A68"/>
    <w:rsid w:val="00321AB8"/>
    <w:rsid w:val="00363E89"/>
    <w:rsid w:val="00364628"/>
    <w:rsid w:val="00381327"/>
    <w:rsid w:val="003853CE"/>
    <w:rsid w:val="003E2D79"/>
    <w:rsid w:val="003E7198"/>
    <w:rsid w:val="00404393"/>
    <w:rsid w:val="00421E94"/>
    <w:rsid w:val="00426B8B"/>
    <w:rsid w:val="00431A4A"/>
    <w:rsid w:val="0044013A"/>
    <w:rsid w:val="00445FE6"/>
    <w:rsid w:val="004C12A5"/>
    <w:rsid w:val="004E4E5C"/>
    <w:rsid w:val="004F2A0D"/>
    <w:rsid w:val="004F4993"/>
    <w:rsid w:val="005046FB"/>
    <w:rsid w:val="00517CEB"/>
    <w:rsid w:val="00543BBF"/>
    <w:rsid w:val="005A7C62"/>
    <w:rsid w:val="00671749"/>
    <w:rsid w:val="006E484F"/>
    <w:rsid w:val="006F7FF7"/>
    <w:rsid w:val="00712852"/>
    <w:rsid w:val="007572D8"/>
    <w:rsid w:val="0079134B"/>
    <w:rsid w:val="007D272B"/>
    <w:rsid w:val="007D6F36"/>
    <w:rsid w:val="00804EA4"/>
    <w:rsid w:val="00850E1E"/>
    <w:rsid w:val="008729C9"/>
    <w:rsid w:val="00894347"/>
    <w:rsid w:val="008B76ED"/>
    <w:rsid w:val="008D5F08"/>
    <w:rsid w:val="008E0120"/>
    <w:rsid w:val="00944088"/>
    <w:rsid w:val="00954AD3"/>
    <w:rsid w:val="00966247"/>
    <w:rsid w:val="00976F5E"/>
    <w:rsid w:val="00A171B4"/>
    <w:rsid w:val="00A66CD3"/>
    <w:rsid w:val="00A77570"/>
    <w:rsid w:val="00A86E0E"/>
    <w:rsid w:val="00AA78DB"/>
    <w:rsid w:val="00AE35F6"/>
    <w:rsid w:val="00B11033"/>
    <w:rsid w:val="00B340F9"/>
    <w:rsid w:val="00B50E78"/>
    <w:rsid w:val="00B53EB8"/>
    <w:rsid w:val="00B639E0"/>
    <w:rsid w:val="00B91D3B"/>
    <w:rsid w:val="00BA1BBA"/>
    <w:rsid w:val="00BA682A"/>
    <w:rsid w:val="00BB259F"/>
    <w:rsid w:val="00C45423"/>
    <w:rsid w:val="00C53F36"/>
    <w:rsid w:val="00C82A19"/>
    <w:rsid w:val="00CB4B54"/>
    <w:rsid w:val="00CD2703"/>
    <w:rsid w:val="00CE03F8"/>
    <w:rsid w:val="00CF7B20"/>
    <w:rsid w:val="00D87970"/>
    <w:rsid w:val="00DD70BB"/>
    <w:rsid w:val="00DE16B5"/>
    <w:rsid w:val="00E21251"/>
    <w:rsid w:val="00E24FFB"/>
    <w:rsid w:val="00E4064B"/>
    <w:rsid w:val="00E66129"/>
    <w:rsid w:val="00E67BB2"/>
    <w:rsid w:val="00F1016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70"/>
  </w:style>
  <w:style w:type="paragraph" w:styleId="Heading1">
    <w:name w:val="heading 1"/>
    <w:basedOn w:val="Normal"/>
    <w:next w:val="Normal"/>
    <w:link w:val="Heading1Char"/>
    <w:uiPriority w:val="9"/>
    <w:qFormat/>
    <w:rsid w:val="00D879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9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9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79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9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9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9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9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9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9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79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879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9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9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9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9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9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79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9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9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9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7970"/>
    <w:rPr>
      <w:b/>
      <w:bCs/>
    </w:rPr>
  </w:style>
  <w:style w:type="character" w:styleId="Emphasis">
    <w:name w:val="Emphasis"/>
    <w:uiPriority w:val="20"/>
    <w:qFormat/>
    <w:rsid w:val="00D879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79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9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9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970"/>
    <w:rPr>
      <w:b/>
      <w:bCs/>
      <w:i/>
      <w:iCs/>
    </w:rPr>
  </w:style>
  <w:style w:type="character" w:styleId="SubtleEmphasis">
    <w:name w:val="Subtle Emphasis"/>
    <w:uiPriority w:val="19"/>
    <w:qFormat/>
    <w:rsid w:val="00D87970"/>
    <w:rPr>
      <w:i/>
      <w:iCs/>
    </w:rPr>
  </w:style>
  <w:style w:type="character" w:styleId="IntenseEmphasis">
    <w:name w:val="Intense Emphasis"/>
    <w:uiPriority w:val="21"/>
    <w:qFormat/>
    <w:rsid w:val="00D87970"/>
    <w:rPr>
      <w:b/>
      <w:bCs/>
    </w:rPr>
  </w:style>
  <w:style w:type="character" w:styleId="SubtleReference">
    <w:name w:val="Subtle Reference"/>
    <w:uiPriority w:val="31"/>
    <w:qFormat/>
    <w:rsid w:val="00D87970"/>
    <w:rPr>
      <w:smallCaps/>
    </w:rPr>
  </w:style>
  <w:style w:type="character" w:styleId="IntenseReference">
    <w:name w:val="Intense Reference"/>
    <w:uiPriority w:val="32"/>
    <w:qFormat/>
    <w:rsid w:val="00D87970"/>
    <w:rPr>
      <w:smallCaps/>
      <w:spacing w:val="5"/>
      <w:u w:val="single"/>
    </w:rPr>
  </w:style>
  <w:style w:type="character" w:styleId="BookTitle">
    <w:name w:val="Book Title"/>
    <w:uiPriority w:val="33"/>
    <w:qFormat/>
    <w:rsid w:val="00D879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97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94"/>
  </w:style>
  <w:style w:type="paragraph" w:styleId="Footer">
    <w:name w:val="footer"/>
    <w:basedOn w:val="Normal"/>
    <w:link w:val="FooterChar"/>
    <w:uiPriority w:val="99"/>
    <w:unhideWhenUsed/>
    <w:rsid w:val="0042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70"/>
  </w:style>
  <w:style w:type="paragraph" w:styleId="Heading1">
    <w:name w:val="heading 1"/>
    <w:basedOn w:val="Normal"/>
    <w:next w:val="Normal"/>
    <w:link w:val="Heading1Char"/>
    <w:uiPriority w:val="9"/>
    <w:qFormat/>
    <w:rsid w:val="00D879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9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9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79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9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9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9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9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9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9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79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879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9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9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9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9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9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79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9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9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79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7970"/>
    <w:rPr>
      <w:b/>
      <w:bCs/>
    </w:rPr>
  </w:style>
  <w:style w:type="character" w:styleId="Emphasis">
    <w:name w:val="Emphasis"/>
    <w:uiPriority w:val="20"/>
    <w:qFormat/>
    <w:rsid w:val="00D879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879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9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9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970"/>
    <w:rPr>
      <w:b/>
      <w:bCs/>
      <w:i/>
      <w:iCs/>
    </w:rPr>
  </w:style>
  <w:style w:type="character" w:styleId="SubtleEmphasis">
    <w:name w:val="Subtle Emphasis"/>
    <w:uiPriority w:val="19"/>
    <w:qFormat/>
    <w:rsid w:val="00D87970"/>
    <w:rPr>
      <w:i/>
      <w:iCs/>
    </w:rPr>
  </w:style>
  <w:style w:type="character" w:styleId="IntenseEmphasis">
    <w:name w:val="Intense Emphasis"/>
    <w:uiPriority w:val="21"/>
    <w:qFormat/>
    <w:rsid w:val="00D87970"/>
    <w:rPr>
      <w:b/>
      <w:bCs/>
    </w:rPr>
  </w:style>
  <w:style w:type="character" w:styleId="SubtleReference">
    <w:name w:val="Subtle Reference"/>
    <w:uiPriority w:val="31"/>
    <w:qFormat/>
    <w:rsid w:val="00D87970"/>
    <w:rPr>
      <w:smallCaps/>
    </w:rPr>
  </w:style>
  <w:style w:type="character" w:styleId="IntenseReference">
    <w:name w:val="Intense Reference"/>
    <w:uiPriority w:val="32"/>
    <w:qFormat/>
    <w:rsid w:val="00D87970"/>
    <w:rPr>
      <w:smallCaps/>
      <w:spacing w:val="5"/>
      <w:u w:val="single"/>
    </w:rPr>
  </w:style>
  <w:style w:type="character" w:styleId="BookTitle">
    <w:name w:val="Book Title"/>
    <w:uiPriority w:val="33"/>
    <w:qFormat/>
    <w:rsid w:val="00D879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97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94"/>
  </w:style>
  <w:style w:type="paragraph" w:styleId="Footer">
    <w:name w:val="footer"/>
    <w:basedOn w:val="Normal"/>
    <w:link w:val="FooterChar"/>
    <w:uiPriority w:val="99"/>
    <w:unhideWhenUsed/>
    <w:rsid w:val="0042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Michael Buttrey</cp:lastModifiedBy>
  <cp:revision>4</cp:revision>
  <dcterms:created xsi:type="dcterms:W3CDTF">2013-12-06T19:15:00Z</dcterms:created>
  <dcterms:modified xsi:type="dcterms:W3CDTF">2013-12-17T03:27:00Z</dcterms:modified>
</cp:coreProperties>
</file>